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14 февраля </w:t>
      </w:r>
      <w:r>
        <w:rPr>
          <w:rFonts w:ascii="Times New Roman" w:eastAsia="Times New Roman" w:hAnsi="Times New Roman" w:cs="Times New Roman"/>
          <w:sz w:val="27"/>
          <w:szCs w:val="27"/>
        </w:rPr>
        <w:t>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</w:t>
      </w:r>
      <w:r>
        <w:rPr>
          <w:rFonts w:ascii="Times New Roman" w:eastAsia="Times New Roman" w:hAnsi="Times New Roman" w:cs="Times New Roman"/>
          <w:sz w:val="27"/>
          <w:szCs w:val="27"/>
        </w:rPr>
        <w:t>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должностного лица – директора ООО «СУРГУТАГРЕГАТРЕМОНТ» Завалина Андрея Борисовича, </w:t>
      </w:r>
      <w:r>
        <w:rPr>
          <w:rStyle w:val="cat-ExternalSystemDefinedgrp-33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3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адрес юридического лица: 628433, </w:t>
      </w:r>
      <w:r>
        <w:rPr>
          <w:rFonts w:ascii="Times New Roman" w:eastAsia="Times New Roman" w:hAnsi="Times New Roman" w:cs="Times New Roman"/>
          <w:sz w:val="27"/>
          <w:szCs w:val="27"/>
        </w:rPr>
        <w:t>Кушникова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62, офис 12, Белый Яр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р-н, Ханты-Мансийский Автономный округ - Югра АО,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Завалин А.Б.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«СУРГУТАГРЕГАТРЕМОНТ»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628433, </w:t>
      </w:r>
      <w:r>
        <w:rPr>
          <w:rFonts w:ascii="Times New Roman" w:eastAsia="Times New Roman" w:hAnsi="Times New Roman" w:cs="Times New Roman"/>
          <w:sz w:val="27"/>
          <w:szCs w:val="27"/>
        </w:rPr>
        <w:t>Кушникова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62, офис 12, Белый Яр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р-н, Ханты-Мансийский Автономный округ - Югра АО, </w:t>
      </w:r>
      <w:r>
        <w:rPr>
          <w:rFonts w:ascii="Times New Roman" w:eastAsia="Times New Roman" w:hAnsi="Times New Roman" w:cs="Times New Roman"/>
          <w:sz w:val="27"/>
          <w:szCs w:val="27"/>
        </w:rPr>
        <w:t>не представил в установленный законодательством о налогах и сборах срок, а именно: не позднее 24.00 часов 25.04.2023 года налоговый расчет по страховым взносам за 3 месяца 2023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Завалина А.Б.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Завалин А.Б.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ый </w:t>
      </w:r>
      <w:r>
        <w:rPr>
          <w:rFonts w:ascii="Times New Roman" w:eastAsia="Times New Roman" w:hAnsi="Times New Roman" w:cs="Times New Roman"/>
          <w:sz w:val="27"/>
          <w:szCs w:val="27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Завалина А.Б., </w:t>
      </w:r>
      <w:r>
        <w:rPr>
          <w:rFonts w:ascii="Times New Roman" w:eastAsia="Times New Roman" w:hAnsi="Times New Roman" w:cs="Times New Roman"/>
          <w:sz w:val="27"/>
          <w:szCs w:val="27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Завалина А.Б.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министративном правонарушении № 86172331200020100002 </w:t>
      </w:r>
      <w:r>
        <w:rPr>
          <w:rFonts w:ascii="Times New Roman" w:eastAsia="Times New Roman" w:hAnsi="Times New Roman" w:cs="Times New Roman"/>
          <w:sz w:val="27"/>
          <w:szCs w:val="27"/>
        </w:rPr>
        <w:t>от 20.12.2023 года; реестрами внутренних почтовых отправлений, выпиской из ЕГРЮЛ в отношении юридического лица;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квитанцией о приеме налоговой декларации в электронной форме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.07.2023 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26.11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7"/>
          <w:szCs w:val="27"/>
        </w:rPr>
        <w:t>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Завалина А.Б.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Завалиным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 </w:t>
      </w:r>
      <w:r>
        <w:rPr>
          <w:rFonts w:ascii="Times New Roman" w:eastAsia="Times New Roman" w:hAnsi="Times New Roman" w:cs="Times New Roman"/>
          <w:sz w:val="27"/>
          <w:szCs w:val="27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«СУРГУТАГРЕГАТРЕМОНТ»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 налоговый расчет по страховым взносам за 3 месяца 2023 года осуществлял функцию руководителя.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Завалин А.Б. </w:t>
      </w:r>
      <w:r>
        <w:rPr>
          <w:rFonts w:ascii="Times New Roman" w:eastAsia="Times New Roman" w:hAnsi="Times New Roman" w:cs="Times New Roman"/>
          <w:sz w:val="27"/>
          <w:szCs w:val="27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Завалина А.Б.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Завалин А.Б. </w:t>
      </w:r>
      <w:r>
        <w:rPr>
          <w:rFonts w:ascii="Times New Roman" w:eastAsia="Times New Roman" w:hAnsi="Times New Roman" w:cs="Times New Roman"/>
          <w:sz w:val="27"/>
          <w:szCs w:val="27"/>
        </w:rPr>
        <w:t>ранее уже привлекал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sz w:val="27"/>
          <w:szCs w:val="27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Назначая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Завалину А.Б.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Завалиным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 </w:t>
      </w:r>
      <w:r>
        <w:rPr>
          <w:rFonts w:ascii="Times New Roman" w:eastAsia="Times New Roman" w:hAnsi="Times New Roman" w:cs="Times New Roman"/>
          <w:sz w:val="27"/>
          <w:szCs w:val="27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Завалина А.Б.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директора ООО «СУРГУТАГРЕГАТРЕМОНТ» Завалина Андрея Борисовича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штрафа в размере 500 (пятьсот)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0412365400135000602415109.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6"/>
        <w:jc w:val="both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